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8"/>
        <w:gridCol w:w="564"/>
        <w:gridCol w:w="1705"/>
        <w:gridCol w:w="3966"/>
      </w:tblGrid>
      <w:tr w:rsidR="00B031F1">
        <w:trPr>
          <w:trHeight w:val="2003"/>
        </w:trPr>
        <w:tc>
          <w:tcPr>
            <w:tcW w:w="11343" w:type="dxa"/>
            <w:gridSpan w:val="4"/>
          </w:tcPr>
          <w:p w:rsidR="00B031F1" w:rsidRDefault="00B031F1">
            <w:pPr>
              <w:pStyle w:val="TableParagraph"/>
              <w:spacing w:before="4"/>
              <w:ind w:left="0"/>
              <w:rPr>
                <w:rFonts w:ascii="Times New Roman"/>
                <w:sz w:val="6"/>
              </w:rPr>
            </w:pPr>
          </w:p>
          <w:p w:rsidR="00B031F1" w:rsidRDefault="00030C1F">
            <w:pPr>
              <w:pStyle w:val="TableParagraph"/>
              <w:ind w:left="527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507110" cy="616076"/>
                  <wp:effectExtent l="0" t="0" r="0" b="0"/>
                  <wp:docPr id="1" name="image1.png" descr="brasao-palm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110" cy="616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31F1" w:rsidRDefault="00030C1F">
            <w:pPr>
              <w:pStyle w:val="TableParagraph"/>
              <w:spacing w:before="57"/>
              <w:ind w:left="3283" w:right="32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Fundação Municipal de Meio Ambiente de Palmas Diretoria de Controle Ambiental</w:t>
            </w:r>
          </w:p>
          <w:p w:rsidR="00B031F1" w:rsidRDefault="00030C1F">
            <w:pPr>
              <w:pStyle w:val="TableParagraph"/>
              <w:spacing w:before="1"/>
              <w:ind w:left="3283" w:right="32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Gerência de Licenciamento Ambiental</w:t>
            </w:r>
          </w:p>
          <w:p w:rsidR="00B031F1" w:rsidRDefault="007A20DE">
            <w:pPr>
              <w:pStyle w:val="TableParagraph"/>
              <w:spacing w:line="192" w:lineRule="exact"/>
              <w:ind w:left="3283" w:right="32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Fone: (63) 3212-7249</w:t>
            </w:r>
          </w:p>
        </w:tc>
      </w:tr>
      <w:tr w:rsidR="00B031F1">
        <w:trPr>
          <w:trHeight w:val="561"/>
        </w:trPr>
        <w:tc>
          <w:tcPr>
            <w:tcW w:w="11343" w:type="dxa"/>
            <w:gridSpan w:val="4"/>
          </w:tcPr>
          <w:p w:rsidR="00B031F1" w:rsidRDefault="00030C1F">
            <w:pPr>
              <w:pStyle w:val="TableParagraph"/>
              <w:spacing w:before="116"/>
              <w:ind w:left="3283" w:right="3268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REQUERIMENTO</w:t>
            </w:r>
          </w:p>
        </w:tc>
      </w:tr>
      <w:tr w:rsidR="00B031F1">
        <w:trPr>
          <w:trHeight w:val="2346"/>
        </w:trPr>
        <w:tc>
          <w:tcPr>
            <w:tcW w:w="5672" w:type="dxa"/>
            <w:gridSpan w:val="2"/>
          </w:tcPr>
          <w:p w:rsidR="00B031F1" w:rsidRDefault="00030C1F">
            <w:pPr>
              <w:pStyle w:val="TableParagraph"/>
              <w:spacing w:line="271" w:lineRule="exact"/>
              <w:ind w:left="1022" w:right="100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ATENÇÃO</w:t>
            </w:r>
          </w:p>
          <w:p w:rsidR="00B031F1" w:rsidRDefault="00030C1F">
            <w:pPr>
              <w:pStyle w:val="TableParagraph"/>
              <w:ind w:left="1023" w:right="100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Prazo para análise de processo</w:t>
            </w:r>
          </w:p>
          <w:p w:rsidR="00B031F1" w:rsidRDefault="00030C1F">
            <w:pPr>
              <w:pStyle w:val="TableParagraph"/>
              <w:spacing w:before="205" w:line="242" w:lineRule="auto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 xml:space="preserve">Conforme o </w:t>
            </w:r>
            <w:r>
              <w:rPr>
                <w:b/>
                <w:sz w:val="18"/>
              </w:rPr>
              <w:t xml:space="preserve">Art. 9º </w:t>
            </w:r>
            <w:r>
              <w:rPr>
                <w:sz w:val="18"/>
              </w:rPr>
              <w:t xml:space="preserve">do </w:t>
            </w:r>
            <w:r>
              <w:rPr>
                <w:b/>
                <w:sz w:val="18"/>
              </w:rPr>
              <w:t xml:space="preserve">Decreto N.º 244, de 05 de março de 2002, </w:t>
            </w:r>
            <w:r>
              <w:rPr>
                <w:sz w:val="18"/>
              </w:rPr>
              <w:t>“Os procedimentos para o licenciamento ambiental, obedecerão as seguintes etapas:</w:t>
            </w:r>
          </w:p>
          <w:p w:rsidR="00B031F1" w:rsidRDefault="00030C1F">
            <w:pPr>
              <w:pStyle w:val="TableParagraph"/>
              <w:spacing w:line="242" w:lineRule="auto"/>
              <w:ind w:right="92" w:firstLine="403"/>
              <w:jc w:val="both"/>
              <w:rPr>
                <w:sz w:val="18"/>
              </w:rPr>
            </w:pPr>
            <w:r>
              <w:rPr>
                <w:sz w:val="18"/>
              </w:rPr>
              <w:t xml:space="preserve">III - análise, no prazo máximo </w:t>
            </w:r>
            <w:r>
              <w:rPr>
                <w:b/>
                <w:sz w:val="18"/>
              </w:rPr>
              <w:t>120 (cento e vinte) dias</w:t>
            </w:r>
            <w:r>
              <w:rPr>
                <w:sz w:val="18"/>
              </w:rPr>
              <w:t>, dos documentos, projetos e estudos apresentados e a realização de vistorias técnicas, quando necessárias.</w:t>
            </w:r>
          </w:p>
        </w:tc>
        <w:tc>
          <w:tcPr>
            <w:tcW w:w="5671" w:type="dxa"/>
            <w:gridSpan w:val="2"/>
          </w:tcPr>
          <w:p w:rsidR="00B031F1" w:rsidRDefault="00030C1F">
            <w:pPr>
              <w:pStyle w:val="TableParagraph"/>
              <w:spacing w:line="271" w:lineRule="exact"/>
              <w:ind w:left="2271" w:right="2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USO GLA</w:t>
            </w:r>
          </w:p>
          <w:p w:rsidR="00B031F1" w:rsidRDefault="00030C1F">
            <w:pPr>
              <w:pStyle w:val="TableParagraph"/>
              <w:tabs>
                <w:tab w:val="left" w:pos="2466"/>
                <w:tab w:val="left" w:pos="3301"/>
                <w:tab w:val="left" w:pos="4134"/>
                <w:tab w:val="left" w:pos="5553"/>
              </w:tabs>
              <w:spacing w:before="232" w:line="480" w:lineRule="auto"/>
              <w:ind w:right="105"/>
              <w:rPr>
                <w:sz w:val="20"/>
              </w:rPr>
            </w:pPr>
            <w:r>
              <w:rPr>
                <w:sz w:val="20"/>
              </w:rPr>
              <w:t>Processo: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autuação: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Servidor responsável pela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autuação:</w:t>
            </w:r>
          </w:p>
          <w:p w:rsidR="00B031F1" w:rsidRDefault="00030C1F">
            <w:pPr>
              <w:pStyle w:val="TableParagraph"/>
              <w:tabs>
                <w:tab w:val="left" w:pos="5338"/>
              </w:tabs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__</w:t>
            </w:r>
          </w:p>
        </w:tc>
      </w:tr>
      <w:tr w:rsidR="00B031F1">
        <w:trPr>
          <w:trHeight w:val="371"/>
        </w:trPr>
        <w:tc>
          <w:tcPr>
            <w:tcW w:w="11343" w:type="dxa"/>
            <w:gridSpan w:val="4"/>
          </w:tcPr>
          <w:p w:rsidR="00B031F1" w:rsidRDefault="00030C1F">
            <w:pPr>
              <w:pStyle w:val="TableParagraph"/>
              <w:spacing w:before="55"/>
              <w:ind w:left="3283" w:right="3273"/>
              <w:jc w:val="center"/>
              <w:rPr>
                <w:b/>
              </w:rPr>
            </w:pPr>
            <w:r>
              <w:rPr>
                <w:b/>
              </w:rPr>
              <w:t>I - IDENTIFICAÇÃO DO EMPREENDIMENTO</w:t>
            </w:r>
          </w:p>
        </w:tc>
      </w:tr>
      <w:tr w:rsidR="00B031F1">
        <w:trPr>
          <w:trHeight w:val="691"/>
        </w:trPr>
        <w:tc>
          <w:tcPr>
            <w:tcW w:w="7377" w:type="dxa"/>
            <w:gridSpan w:val="3"/>
          </w:tcPr>
          <w:p w:rsidR="00B031F1" w:rsidRDefault="00030C1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1. Nome/Razão Social</w:t>
            </w:r>
          </w:p>
        </w:tc>
        <w:tc>
          <w:tcPr>
            <w:tcW w:w="3966" w:type="dxa"/>
          </w:tcPr>
          <w:p w:rsidR="00B031F1" w:rsidRDefault="00030C1F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2. CPF/CNPJ</w:t>
            </w:r>
          </w:p>
        </w:tc>
      </w:tr>
      <w:tr w:rsidR="00B031F1">
        <w:trPr>
          <w:trHeight w:val="688"/>
        </w:trPr>
        <w:tc>
          <w:tcPr>
            <w:tcW w:w="11343" w:type="dxa"/>
            <w:gridSpan w:val="4"/>
          </w:tcPr>
          <w:p w:rsidR="00B031F1" w:rsidRDefault="00030C1F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3. Descrição da atividade econômica principal (Conforme descrito no CNPJ)</w:t>
            </w:r>
          </w:p>
        </w:tc>
      </w:tr>
      <w:tr w:rsidR="00B031F1">
        <w:trPr>
          <w:trHeight w:val="542"/>
        </w:trPr>
        <w:tc>
          <w:tcPr>
            <w:tcW w:w="7377" w:type="dxa"/>
            <w:gridSpan w:val="3"/>
            <w:vMerge w:val="restart"/>
          </w:tcPr>
          <w:p w:rsidR="00B031F1" w:rsidRDefault="00030C1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4. Descrição da atividade a ser licenciada</w:t>
            </w:r>
          </w:p>
        </w:tc>
        <w:tc>
          <w:tcPr>
            <w:tcW w:w="3966" w:type="dxa"/>
          </w:tcPr>
          <w:p w:rsidR="00B031F1" w:rsidRDefault="00030C1F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5. Área total</w:t>
            </w:r>
          </w:p>
        </w:tc>
      </w:tr>
      <w:tr w:rsidR="00B031F1">
        <w:trPr>
          <w:trHeight w:val="542"/>
        </w:trPr>
        <w:tc>
          <w:tcPr>
            <w:tcW w:w="7377" w:type="dxa"/>
            <w:gridSpan w:val="3"/>
            <w:vMerge/>
            <w:tcBorders>
              <w:top w:val="nil"/>
            </w:tcBorders>
          </w:tcPr>
          <w:p w:rsidR="00B031F1" w:rsidRDefault="00B031F1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</w:tcPr>
          <w:p w:rsidR="00B031F1" w:rsidRDefault="00030C1F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6. Área construída</w:t>
            </w:r>
          </w:p>
        </w:tc>
      </w:tr>
      <w:tr w:rsidR="00B031F1">
        <w:trPr>
          <w:trHeight w:val="690"/>
        </w:trPr>
        <w:tc>
          <w:tcPr>
            <w:tcW w:w="7377" w:type="dxa"/>
            <w:gridSpan w:val="3"/>
            <w:tcBorders>
              <w:right w:val="single" w:sz="6" w:space="0" w:color="000000"/>
            </w:tcBorders>
          </w:tcPr>
          <w:p w:rsidR="00B031F1" w:rsidRDefault="00030C1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7. Endereço completo do local a ser licenciado</w:t>
            </w:r>
          </w:p>
        </w:tc>
        <w:tc>
          <w:tcPr>
            <w:tcW w:w="3966" w:type="dxa"/>
            <w:tcBorders>
              <w:left w:val="single" w:sz="6" w:space="0" w:color="000000"/>
            </w:tcBorders>
          </w:tcPr>
          <w:p w:rsidR="00B031F1" w:rsidRDefault="00030C1F">
            <w:pPr>
              <w:pStyle w:val="TableParagraph"/>
              <w:spacing w:line="229" w:lineRule="exact"/>
              <w:ind w:left="92"/>
              <w:rPr>
                <w:sz w:val="20"/>
              </w:rPr>
            </w:pPr>
            <w:r>
              <w:rPr>
                <w:sz w:val="20"/>
              </w:rPr>
              <w:t>8. Coordenadas</w:t>
            </w:r>
          </w:p>
        </w:tc>
      </w:tr>
      <w:tr w:rsidR="00B031F1">
        <w:trPr>
          <w:trHeight w:val="373"/>
        </w:trPr>
        <w:tc>
          <w:tcPr>
            <w:tcW w:w="11343" w:type="dxa"/>
            <w:gridSpan w:val="4"/>
          </w:tcPr>
          <w:p w:rsidR="00B031F1" w:rsidRDefault="00030C1F">
            <w:pPr>
              <w:pStyle w:val="TableParagraph"/>
              <w:spacing w:before="55"/>
              <w:ind w:left="3283" w:right="3270"/>
              <w:jc w:val="center"/>
              <w:rPr>
                <w:b/>
              </w:rPr>
            </w:pPr>
            <w:r>
              <w:rPr>
                <w:b/>
              </w:rPr>
              <w:t>II – ATOS ADMINISTRATIVOS REQUERIDOS</w:t>
            </w:r>
          </w:p>
        </w:tc>
      </w:tr>
      <w:tr w:rsidR="00B031F1">
        <w:trPr>
          <w:trHeight w:val="273"/>
        </w:trPr>
        <w:tc>
          <w:tcPr>
            <w:tcW w:w="5108" w:type="dxa"/>
          </w:tcPr>
          <w:p w:rsidR="00B031F1" w:rsidRDefault="00030C1F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01. ( ) LMP – Licença Municipal Prévia</w:t>
            </w:r>
          </w:p>
        </w:tc>
        <w:tc>
          <w:tcPr>
            <w:tcW w:w="6235" w:type="dxa"/>
            <w:gridSpan w:val="3"/>
          </w:tcPr>
          <w:p w:rsidR="00B031F1" w:rsidRDefault="00030C1F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06. ( </w:t>
            </w:r>
            <w:r w:rsidR="007A20DE">
              <w:rPr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</w:rPr>
              <w:t>) RLMP – Renovação de Licença Municipal Prévia</w:t>
            </w:r>
          </w:p>
        </w:tc>
      </w:tr>
      <w:tr w:rsidR="00B031F1">
        <w:trPr>
          <w:trHeight w:val="270"/>
        </w:trPr>
        <w:tc>
          <w:tcPr>
            <w:tcW w:w="5108" w:type="dxa"/>
          </w:tcPr>
          <w:p w:rsidR="00B031F1" w:rsidRDefault="00030C1F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02. ( ) LMI – Licença Municipal de Instalação</w:t>
            </w:r>
          </w:p>
        </w:tc>
        <w:tc>
          <w:tcPr>
            <w:tcW w:w="6235" w:type="dxa"/>
            <w:gridSpan w:val="3"/>
          </w:tcPr>
          <w:p w:rsidR="00B031F1" w:rsidRDefault="00030C1F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07. (</w:t>
            </w:r>
            <w:r w:rsidR="007A20D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) RLMI – Renovação de Licença Municipal de Instalação</w:t>
            </w:r>
          </w:p>
        </w:tc>
      </w:tr>
      <w:tr w:rsidR="00B031F1">
        <w:trPr>
          <w:trHeight w:val="273"/>
        </w:trPr>
        <w:tc>
          <w:tcPr>
            <w:tcW w:w="5108" w:type="dxa"/>
          </w:tcPr>
          <w:p w:rsidR="00B031F1" w:rsidRDefault="00030C1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03. ( ) LMO – Licença Municipal de Operação</w:t>
            </w:r>
          </w:p>
        </w:tc>
        <w:tc>
          <w:tcPr>
            <w:tcW w:w="6235" w:type="dxa"/>
            <w:gridSpan w:val="3"/>
          </w:tcPr>
          <w:p w:rsidR="00B031F1" w:rsidRDefault="00030C1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08. ( </w:t>
            </w:r>
            <w:r w:rsidR="007A20DE">
              <w:rPr>
                <w:sz w:val="20"/>
              </w:rPr>
              <w:t xml:space="preserve"> </w:t>
            </w:r>
            <w:r>
              <w:rPr>
                <w:sz w:val="20"/>
              </w:rPr>
              <w:t>) RLMO – Renovação de Licença Municipal de Op</w:t>
            </w:r>
            <w:r>
              <w:rPr>
                <w:sz w:val="20"/>
              </w:rPr>
              <w:t>eração</w:t>
            </w:r>
          </w:p>
        </w:tc>
      </w:tr>
      <w:tr w:rsidR="00B031F1">
        <w:trPr>
          <w:trHeight w:val="273"/>
        </w:trPr>
        <w:tc>
          <w:tcPr>
            <w:tcW w:w="5108" w:type="dxa"/>
          </w:tcPr>
          <w:p w:rsidR="00B031F1" w:rsidRDefault="00030C1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04. ( ) LAS – Licença Ambiental Simplificada</w:t>
            </w:r>
          </w:p>
        </w:tc>
        <w:tc>
          <w:tcPr>
            <w:tcW w:w="6235" w:type="dxa"/>
            <w:gridSpan w:val="3"/>
          </w:tcPr>
          <w:p w:rsidR="00B031F1" w:rsidRDefault="00030C1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09. ( </w:t>
            </w:r>
            <w:r w:rsidR="007A20DE">
              <w:rPr>
                <w:sz w:val="20"/>
              </w:rPr>
              <w:t xml:space="preserve"> </w:t>
            </w:r>
            <w:r>
              <w:rPr>
                <w:sz w:val="20"/>
              </w:rPr>
              <w:t>) Declaração de Viabilidade</w:t>
            </w:r>
          </w:p>
        </w:tc>
      </w:tr>
      <w:tr w:rsidR="00B031F1">
        <w:trPr>
          <w:trHeight w:val="273"/>
        </w:trPr>
        <w:tc>
          <w:tcPr>
            <w:tcW w:w="5108" w:type="dxa"/>
          </w:tcPr>
          <w:p w:rsidR="00B031F1" w:rsidRDefault="00030C1F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05. ( ) Autorização Ambiental</w:t>
            </w:r>
          </w:p>
        </w:tc>
        <w:tc>
          <w:tcPr>
            <w:tcW w:w="6235" w:type="dxa"/>
            <w:gridSpan w:val="3"/>
          </w:tcPr>
          <w:p w:rsidR="00B031F1" w:rsidRDefault="00030C1F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10. ( </w:t>
            </w:r>
            <w:r w:rsidR="007A20DE">
              <w:rPr>
                <w:sz w:val="20"/>
              </w:rPr>
              <w:t xml:space="preserve"> </w:t>
            </w:r>
            <w:r>
              <w:rPr>
                <w:sz w:val="20"/>
              </w:rPr>
              <w:t>) Outros</w:t>
            </w:r>
          </w:p>
        </w:tc>
      </w:tr>
      <w:tr w:rsidR="00B031F1">
        <w:trPr>
          <w:trHeight w:val="374"/>
        </w:trPr>
        <w:tc>
          <w:tcPr>
            <w:tcW w:w="11343" w:type="dxa"/>
            <w:gridSpan w:val="4"/>
          </w:tcPr>
          <w:p w:rsidR="00B031F1" w:rsidRDefault="00030C1F">
            <w:pPr>
              <w:pStyle w:val="TableParagraph"/>
              <w:spacing w:before="55"/>
              <w:ind w:left="3283" w:right="3274"/>
              <w:jc w:val="center"/>
              <w:rPr>
                <w:b/>
              </w:rPr>
            </w:pPr>
            <w:r>
              <w:rPr>
                <w:b/>
              </w:rPr>
              <w:t>III – IDENTIFICAÇÃO DO REQUERENTE</w:t>
            </w:r>
          </w:p>
        </w:tc>
      </w:tr>
      <w:tr w:rsidR="00B031F1">
        <w:trPr>
          <w:trHeight w:val="688"/>
        </w:trPr>
        <w:tc>
          <w:tcPr>
            <w:tcW w:w="7377" w:type="dxa"/>
            <w:gridSpan w:val="3"/>
          </w:tcPr>
          <w:p w:rsidR="00B031F1" w:rsidRDefault="00030C1F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1. Nome (pessoa física responsável pelo empreendimento)</w:t>
            </w:r>
          </w:p>
        </w:tc>
        <w:tc>
          <w:tcPr>
            <w:tcW w:w="3966" w:type="dxa"/>
          </w:tcPr>
          <w:p w:rsidR="00B031F1" w:rsidRDefault="00030C1F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2. CPF</w:t>
            </w:r>
          </w:p>
        </w:tc>
      </w:tr>
      <w:tr w:rsidR="00B031F1">
        <w:trPr>
          <w:trHeight w:val="690"/>
        </w:trPr>
        <w:tc>
          <w:tcPr>
            <w:tcW w:w="11343" w:type="dxa"/>
            <w:gridSpan w:val="4"/>
          </w:tcPr>
          <w:p w:rsidR="00B031F1" w:rsidRDefault="00030C1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3. Endereço</w:t>
            </w:r>
          </w:p>
        </w:tc>
      </w:tr>
      <w:tr w:rsidR="00B031F1">
        <w:trPr>
          <w:trHeight w:val="690"/>
        </w:trPr>
        <w:tc>
          <w:tcPr>
            <w:tcW w:w="5108" w:type="dxa"/>
          </w:tcPr>
          <w:p w:rsidR="00B031F1" w:rsidRDefault="00030C1F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4. Telefone para contato</w:t>
            </w:r>
          </w:p>
        </w:tc>
        <w:tc>
          <w:tcPr>
            <w:tcW w:w="6235" w:type="dxa"/>
            <w:gridSpan w:val="3"/>
          </w:tcPr>
          <w:p w:rsidR="00B031F1" w:rsidRDefault="00030C1F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7. Email</w:t>
            </w:r>
          </w:p>
        </w:tc>
      </w:tr>
      <w:tr w:rsidR="00B031F1">
        <w:trPr>
          <w:trHeight w:val="372"/>
        </w:trPr>
        <w:tc>
          <w:tcPr>
            <w:tcW w:w="11343" w:type="dxa"/>
            <w:gridSpan w:val="4"/>
          </w:tcPr>
          <w:p w:rsidR="00B031F1" w:rsidRDefault="00030C1F">
            <w:pPr>
              <w:pStyle w:val="TableParagraph"/>
              <w:spacing w:before="55"/>
              <w:ind w:left="3283" w:right="3277"/>
              <w:jc w:val="center"/>
              <w:rPr>
                <w:b/>
              </w:rPr>
            </w:pPr>
            <w:r>
              <w:rPr>
                <w:b/>
              </w:rPr>
              <w:t>IV – DECLARAÇÃO</w:t>
            </w:r>
          </w:p>
        </w:tc>
      </w:tr>
      <w:tr w:rsidR="00B031F1">
        <w:trPr>
          <w:trHeight w:val="2531"/>
        </w:trPr>
        <w:tc>
          <w:tcPr>
            <w:tcW w:w="11343" w:type="dxa"/>
            <w:gridSpan w:val="4"/>
          </w:tcPr>
          <w:p w:rsidR="00B031F1" w:rsidRDefault="00030C1F"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Declaro,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devidos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desenvolvimento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relacionadas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neste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requerimento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realizar-se-á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acordo com os dados transcritos indicados acima, pelo que venho requerer à Fundação Municipal de Meio Ambiente de Palmas a expedição do documento necessário para exercício 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atividade.</w:t>
            </w:r>
          </w:p>
          <w:p w:rsidR="00B031F1" w:rsidRDefault="00B031F1">
            <w:pPr>
              <w:pStyle w:val="TableParagraph"/>
              <w:spacing w:before="10"/>
              <w:ind w:left="0"/>
              <w:rPr>
                <w:rFonts w:ascii="Times New Roman"/>
                <w:sz w:val="19"/>
              </w:rPr>
            </w:pPr>
          </w:p>
          <w:p w:rsidR="00B031F1" w:rsidRDefault="00030C1F">
            <w:pPr>
              <w:pStyle w:val="TableParagraph"/>
              <w:tabs>
                <w:tab w:val="left" w:pos="3546"/>
                <w:tab w:val="left" w:pos="444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Palmas,</w:t>
            </w:r>
            <w:r>
              <w:rPr>
                <w:sz w:val="20"/>
                <w:u w:val="single"/>
              </w:rPr>
              <w:t xml:space="preserve">       </w:t>
            </w:r>
            <w:r>
              <w:rPr>
                <w:spacing w:val="50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</w:p>
          <w:p w:rsidR="00B031F1" w:rsidRDefault="00B031F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031F1" w:rsidRDefault="00B031F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031F1" w:rsidRDefault="00B031F1">
            <w:pPr>
              <w:pStyle w:val="TableParagraph"/>
              <w:spacing w:before="5" w:after="1"/>
              <w:ind w:left="0"/>
              <w:rPr>
                <w:rFonts w:ascii="Times New Roman"/>
                <w:sz w:val="18"/>
              </w:rPr>
            </w:pPr>
          </w:p>
          <w:p w:rsidR="00B031F1" w:rsidRDefault="007A20DE">
            <w:pPr>
              <w:pStyle w:val="TableParagraph"/>
              <w:spacing w:line="20" w:lineRule="exact"/>
              <w:ind w:left="3941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2186940" cy="8255"/>
                      <wp:effectExtent l="12065" t="3175" r="10795" b="762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86940" cy="8255"/>
                                <a:chOff x="0" y="0"/>
                                <a:chExt cx="3444" cy="13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4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1154C3" id="Group 2" o:spid="_x0000_s1026" style="width:172.2pt;height:.65pt;mso-position-horizontal-relative:char;mso-position-vertical-relative:line" coordsize="344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">
                      <v:line id="Line 3" o:spid="_x0000_s1027" style="position:absolute;visibility:visible;mso-wrap-style:square" from="0,6" to="344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4YaMMAAADaAAAADwAAAGRycy9kb3ducmV2LnhtbESPQWvCQBSE7wX/w/IEb3WjKUWiq6gQ&#10;EIuFRkG8PbLPJJh9G7Krif/eLRR6HGbmG2ax6k0tHtS6yrKCyTgCQZxbXXGh4HRM32cgnEfWWFsm&#10;BU9ysFoO3haYaNvxDz0yX4gAYZeggtL7JpHS5SUZdGPbEAfvaluDPsi2kLrFLsBNLadR9CkNVhwW&#10;SmxoW1J+y+5GQUZxp4vmeFl/faT7dPMdzy6Hs1KjYb+eg/DU+//wX3unFcTweyXcALl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eGGjDAAAA2gAAAA8AAAAAAAAAAAAA&#10;AAAAoQIAAGRycy9kb3ducmV2LnhtbFBLBQYAAAAABAAEAPkAAACRAwAAAAA=&#10;" strokeweight=".22136mm"/>
                      <w10:anchorlock/>
                    </v:group>
                  </w:pict>
                </mc:Fallback>
              </mc:AlternateContent>
            </w:r>
          </w:p>
          <w:p w:rsidR="00B031F1" w:rsidRDefault="00030C1F">
            <w:pPr>
              <w:pStyle w:val="TableParagraph"/>
              <w:ind w:left="3283" w:right="3275"/>
              <w:jc w:val="center"/>
              <w:rPr>
                <w:sz w:val="20"/>
              </w:rPr>
            </w:pPr>
            <w:r>
              <w:rPr>
                <w:sz w:val="20"/>
              </w:rPr>
              <w:t>Assinatura do Requerente</w:t>
            </w:r>
          </w:p>
          <w:p w:rsidR="00B031F1" w:rsidRDefault="00B031F1">
            <w:pPr>
              <w:pStyle w:val="TableParagraph"/>
              <w:spacing w:before="9"/>
              <w:ind w:left="0"/>
              <w:rPr>
                <w:rFonts w:ascii="Times New Roman"/>
                <w:sz w:val="19"/>
              </w:rPr>
            </w:pPr>
          </w:p>
          <w:p w:rsidR="00B031F1" w:rsidRDefault="00030C1F">
            <w:pPr>
              <w:pStyle w:val="TableParagraph"/>
              <w:spacing w:before="1" w:line="215" w:lineRule="exact"/>
              <w:ind w:left="2759" w:right="27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ESTE REQUERIMENTO NÃO TEM CARÁTER AUTORIZATIVO</w:t>
            </w:r>
          </w:p>
        </w:tc>
      </w:tr>
    </w:tbl>
    <w:p w:rsidR="00030C1F" w:rsidRDefault="00030C1F"/>
    <w:sectPr w:rsidR="00030C1F">
      <w:type w:val="continuous"/>
      <w:pgSz w:w="11910" w:h="16840"/>
      <w:pgMar w:top="260" w:right="4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F1"/>
    <w:rsid w:val="00030C1F"/>
    <w:rsid w:val="007A20DE"/>
    <w:rsid w:val="00B0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59BC8-6CD1-4A43-BB19-58F6174B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INFORMAÇÕES AMBIENTAIS BÁSICAS</vt:lpstr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INFORMAÇÕES AMBIENTAIS BÁSICAS</dc:title>
  <dc:creator>IFTA RODRIGUES MORAES</dc:creator>
  <cp:lastModifiedBy>Hugo dos Santos Ribeiro</cp:lastModifiedBy>
  <cp:revision>2</cp:revision>
  <dcterms:created xsi:type="dcterms:W3CDTF">2019-12-06T15:07:00Z</dcterms:created>
  <dcterms:modified xsi:type="dcterms:W3CDTF">2019-12-06T15:07:00Z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2019-12-06T00:00:00Z</vt:filetime>
  </property>
</Properties>
</file>